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48" w:rsidRPr="00EA1F24" w:rsidRDefault="00EA1F24">
      <w:pPr>
        <w:rPr>
          <w:b/>
          <w:sz w:val="28"/>
          <w:u w:val="single"/>
        </w:rPr>
      </w:pPr>
      <w:r w:rsidRPr="00EA1F24">
        <w:rPr>
          <w:b/>
          <w:sz w:val="28"/>
          <w:u w:val="single"/>
        </w:rPr>
        <w:t>HE-STD-6140(230V) – š. 188768</w:t>
      </w:r>
    </w:p>
    <w:p w:rsidR="00EA1F24" w:rsidRDefault="00EA1F24" w:rsidP="00EA1F24"/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2"/>
        <w:gridCol w:w="4492"/>
      </w:tblGrid>
      <w:tr w:rsidR="00EA1F24" w:rsidTr="00274C4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Nosivost: 4000 KG</w:t>
            </w:r>
          </w:p>
        </w:tc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Razmak između stupova: 2680 mm</w:t>
            </w:r>
          </w:p>
        </w:tc>
      </w:tr>
      <w:tr w:rsidR="00EA1F24" w:rsidTr="00274C4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Vrijema podizanja: 45 sekundi</w:t>
            </w:r>
          </w:p>
        </w:tc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Raspon prihvatnih ruku (duže): 930-1420 mm</w:t>
            </w:r>
          </w:p>
        </w:tc>
      </w:tr>
      <w:tr w:rsidR="00EA1F24" w:rsidTr="00274C4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Vrijeme spuštanja: 50 sekundi</w:t>
            </w:r>
          </w:p>
        </w:tc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Raspon prihvatnih ruku (krače): 740-1310 mm</w:t>
            </w:r>
          </w:p>
        </w:tc>
      </w:tr>
      <w:tr w:rsidR="00EA1F24" w:rsidTr="00274C4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Max. visina podizanja: 1900 mm</w:t>
            </w:r>
          </w:p>
        </w:tc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Snaga motora: 3,2/2,6 kw</w:t>
            </w:r>
          </w:p>
        </w:tc>
      </w:tr>
      <w:tr w:rsidR="00EA1F24" w:rsidTr="00274C4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Minimalna visina prihvata ruku: 98 mm</w:t>
            </w:r>
          </w:p>
        </w:tc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Napajanje: 230V/50Hz</w:t>
            </w:r>
          </w:p>
        </w:tc>
      </w:tr>
      <w:tr w:rsidR="00EA1F24" w:rsidTr="00274C4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Ukupna visina : 2862 mm</w:t>
            </w:r>
          </w:p>
        </w:tc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Ukupna težina: 650 kg</w:t>
            </w:r>
          </w:p>
        </w:tc>
      </w:tr>
      <w:tr w:rsidR="00EA1F24" w:rsidTr="00EA1F24">
        <w:tblPrEx>
          <w:tblCellMar>
            <w:top w:w="0" w:type="dxa"/>
            <w:bottom w:w="0" w:type="dxa"/>
          </w:tblCellMar>
        </w:tblPrEx>
        <w:trPr>
          <w:gridAfter w:val="1"/>
          <w:wAfter w:w="4492" w:type="dxa"/>
          <w:trHeight w:val="283"/>
        </w:trPr>
        <w:tc>
          <w:tcPr>
            <w:tcW w:w="4492" w:type="dxa"/>
          </w:tcPr>
          <w:p w:rsidR="00EA1F24" w:rsidRDefault="00EA1F24" w:rsidP="00EA1F24">
            <w:pPr>
              <w:spacing w:after="0"/>
              <w:ind w:left="97"/>
            </w:pPr>
            <w:r>
              <w:t>Ukupna širina : 3425 mm</w:t>
            </w:r>
          </w:p>
        </w:tc>
      </w:tr>
    </w:tbl>
    <w:p w:rsidR="00EA1F24" w:rsidRDefault="00EA1F24" w:rsidP="00EA1F24"/>
    <w:p w:rsidR="00EA1F24" w:rsidRDefault="00EA1F24" w:rsidP="00EA1F24"/>
    <w:p w:rsidR="00EA1F24" w:rsidRDefault="00EA1F24" w:rsidP="00EA1F24">
      <w:pPr>
        <w:jc w:val="center"/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31B78E1E" wp14:editId="69D3E0A6">
            <wp:extent cx="5760720" cy="360084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-STD-61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E5"/>
    <w:rsid w:val="00714DE5"/>
    <w:rsid w:val="00C22248"/>
    <w:rsid w:val="00EA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DD97"/>
  <w15:chartTrackingRefBased/>
  <w15:docId w15:val="{A6EA6438-DD4B-45E4-97E1-5D6EC085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4021462245A499A7B6BE926FFD081" ma:contentTypeVersion="10" ma:contentTypeDescription="Stvaranje novog dokumenta." ma:contentTypeScope="" ma:versionID="87a647c88c74e18b8750c22a280c8b72">
  <xsd:schema xmlns:xsd="http://www.w3.org/2001/XMLSchema" xmlns:xs="http://www.w3.org/2001/XMLSchema" xmlns:p="http://schemas.microsoft.com/office/2006/metadata/properties" xmlns:ns2="eb1ee96b-932f-493b-8cdc-a3da22f32c16" xmlns:ns3="b6d239ab-1484-4bae-9a84-2ca24a4f8d70" targetNamespace="http://schemas.microsoft.com/office/2006/metadata/properties" ma:root="true" ma:fieldsID="9d814fff21e3485ef6fbfe5d9f3b83af" ns2:_="" ns3:_="">
    <xsd:import namespace="eb1ee96b-932f-493b-8cdc-a3da22f32c16"/>
    <xsd:import namespace="b6d239ab-1484-4bae-9a84-2ca24a4f8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ee96b-932f-493b-8cdc-a3da22f32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239ab-1484-4bae-9a84-2ca24a4f8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F4BE9-030C-4E77-A365-9E9675D78A2E}"/>
</file>

<file path=customXml/itemProps2.xml><?xml version="1.0" encoding="utf-8"?>
<ds:datastoreItem xmlns:ds="http://schemas.openxmlformats.org/officeDocument/2006/customXml" ds:itemID="{88B74E3F-959F-4433-A49F-7315468F87D0}"/>
</file>

<file path=customXml/itemProps3.xml><?xml version="1.0" encoding="utf-8"?>
<ds:datastoreItem xmlns:ds="http://schemas.openxmlformats.org/officeDocument/2006/customXml" ds:itemID="{653CFD4F-A868-4C0C-89C3-E72EF53C1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Grubisic</dc:creator>
  <cp:keywords/>
  <dc:description/>
  <cp:lastModifiedBy>Antonio Grubisic</cp:lastModifiedBy>
  <cp:revision>2</cp:revision>
  <dcterms:created xsi:type="dcterms:W3CDTF">2017-03-28T11:55:00Z</dcterms:created>
  <dcterms:modified xsi:type="dcterms:W3CDTF">2017-03-28T11:58:00Z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0x010100D574021462245A499A7B6BE926FFD081</vt:lpwstr>
  </property>
  <property fmtid="{D5CDD505-2E9C-101B-9397-08002B2CF9AE}" pid="3" name="Order">
    <vt:r8>1381200</vt:r8>
  </property>
</Properties>
</file>